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C8" w:rsidRDefault="00C030C8" w:rsidP="00C030C8">
      <w:pPr>
        <w:pStyle w:val="a3"/>
        <w:tabs>
          <w:tab w:val="left" w:pos="1440"/>
        </w:tabs>
        <w:spacing w:line="240" w:lineRule="auto"/>
        <w:ind w:left="1425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</w:rPr>
      </w:pPr>
      <w:r w:rsidRPr="00C030C8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t>ทุนสมเด็จพระเทพฯสยามบรมราชกุมารี</w:t>
      </w:r>
    </w:p>
    <w:p w:rsidR="00C030C8" w:rsidRPr="00C030C8" w:rsidRDefault="00C030C8" w:rsidP="00C030C8">
      <w:pPr>
        <w:pStyle w:val="a3"/>
        <w:tabs>
          <w:tab w:val="left" w:pos="1440"/>
        </w:tabs>
        <w:spacing w:line="240" w:lineRule="auto"/>
        <w:ind w:left="1425"/>
        <w:jc w:val="center"/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u w:val="single"/>
        </w:rPr>
      </w:pP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๑.  นายจรัสเพชร    ปองทรัพย์    นักศึกษาชั้นปีที่  ๓  รหัส  ๕๒๐๑๑๒๔๓๐๗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สาขาวิชาเกษตรเคมี   คณะผลิตกรรมการเกษตร 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๒.  นางสาว</w:t>
      </w:r>
      <w:proofErr w:type="spellStart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นุว</w:t>
      </w:r>
      <w:proofErr w:type="spellEnd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รี   จะออ  นักศึกษาชั้นปีที่  ๓  รหัส   ๕๒๑๒๑๐๑๓๔๖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   สาขาวิชาเศรษฐศาสตร์   คณะเศรษฐศาสตร์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๓.  นางสาวพิสมัย  แซ่</w:t>
      </w:r>
      <w:proofErr w:type="spellStart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เห้อ</w:t>
      </w:r>
      <w:proofErr w:type="spellEnd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นักศึกษาชั้นปีที่  ๓  รหัส  ๕๒๐๔๑๐๑๓๖๘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สาขาวิชาวิทยาการคอมพิวเตอร์  คณะวิทยาศาสตร์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๔.  นางสาววิไลพร  อาชาวาสนา  นักศึกษาชั้นปีที่ ๒  รหัส  ๕๓๐๑๑๒๕๓๗๒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   สาขาวิชาส่งเสริมและพัฒนาการเกษตร  คณะผลิตกรรมการเกษตร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 </w:t>
      </w:r>
    </w:p>
    <w:p w:rsidR="00E9513F" w:rsidRPr="00B50CB1" w:rsidRDefault="00E9513F" w:rsidP="00E9513F">
      <w:pPr>
        <w:pStyle w:val="a3"/>
        <w:tabs>
          <w:tab w:val="left" w:pos="1440"/>
          <w:tab w:val="left" w:pos="180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๕. นาย</w:t>
      </w:r>
      <w:proofErr w:type="spellStart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ศุภวิชญ์</w:t>
      </w:r>
      <w:proofErr w:type="spellEnd"/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ถนอมอุรพี  นักศึกษาชั้นปีที่  ๒  รหัส  ๕๓๐๑๑๐๒๔๕๗ 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สาขาวิชาพืชศาสตร์(ไม้ผล) คณะผลิตกรรมการเกษตร </w:t>
      </w:r>
    </w:p>
    <w:p w:rsidR="00E9513F" w:rsidRPr="00B50CB1" w:rsidRDefault="00E9513F" w:rsidP="00E9513F">
      <w:pPr>
        <w:pStyle w:val="a3"/>
        <w:tabs>
          <w:tab w:val="left" w:pos="1440"/>
          <w:tab w:val="left" w:pos="180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ab/>
        <w:t>6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. 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สมคิด  </w:t>
      </w:r>
      <w:proofErr w:type="spellStart"/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อน</w:t>
      </w:r>
      <w:proofErr w:type="spellEnd"/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ตราคีรี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นักศึกษาชั้นปีที่  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รหัส  ๕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401102456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สาขาวิชาพืชศาสตร์(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พืชสวน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) คณะผลิตกรรมการเกษตร </w:t>
      </w:r>
    </w:p>
    <w:p w:rsidR="00E9513F" w:rsidRPr="00B50CB1" w:rsidRDefault="00E9513F" w:rsidP="00E9513F">
      <w:pPr>
        <w:pStyle w:val="a3"/>
        <w:tabs>
          <w:tab w:val="left" w:pos="1440"/>
          <w:tab w:val="left" w:pos="180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ab/>
        <w:t>7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. นาย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วีรวุฒิ  วาจารักษา 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นักศึกษาชั้นปีที่  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รหัส  ๕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401122025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</w:p>
    <w:p w:rsidR="00E9513F" w:rsidRPr="00B50CB1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สาขาวิชา</w:t>
      </w:r>
      <w:r w:rsidRPr="00B50CB1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ส่งเสริมและพัฒนาการเกษตร </w:t>
      </w:r>
      <w:r w:rsidRPr="00B50CB1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คณะผลิตกรรมการเกษตร 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๑.  นางสาวมนต์ตรา  </w:t>
      </w:r>
      <w:proofErr w:type="spellStart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อุตม์</w:t>
      </w:r>
      <w:proofErr w:type="spellEnd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อ่าง    นักศึกษาชั้นปีที่  ๒  รหัส  ๕๓๐๑๑๑๓๓๑๗  </w:t>
      </w:r>
    </w:p>
    <w:p w:rsidR="00E9513F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สาขาวิชาปฐพีศาสตร์   คณะผลิตกรรมการเกษตร   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๒.  นายชัยสุวรรณ  อนุการ  นักศึกษาชั้นปีที่  ๒  รหัส   ๕๓๐๔๑๐๖๓๑๓ </w:t>
      </w:r>
    </w:p>
    <w:p w:rsidR="00E9513F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   สาขาวิชาเทคโนโลยีสารสนเทศ   คณะวิทยาศาสตร์  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ind w:left="142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๓.  นางสาวเฉลิมรัตน์  เทพนิล  นักศึกษาชั้นปีที่  ๒  รหัส  ๕๓๑๒๑๐๒๓๓๑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สาขาวิชาเศรษฐศาสตร์สหกรณ์  คณะเศรษฐศาสตร์  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๔.  นางสาวอรอุมา  จัน</w:t>
      </w:r>
      <w:proofErr w:type="spellStart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ทวงศ์</w:t>
      </w:r>
      <w:proofErr w:type="spellEnd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นักศึกษาชั้นปีที่ ๓  รหัส  ๕๒๐๑๑๐๑๓๗๓  </w:t>
      </w:r>
    </w:p>
    <w:p w:rsidR="00E9513F" w:rsidRPr="00790967" w:rsidRDefault="00E9513F" w:rsidP="00E9513F">
      <w:pPr>
        <w:pStyle w:val="a3"/>
        <w:tabs>
          <w:tab w:val="left" w:pos="144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    </w:t>
      </w: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     สาขาวิชาพืชไร่  คณะผลิตกรรมการเกษตร</w:t>
      </w:r>
      <w:r w:rsidRPr="00790967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 </w:t>
      </w:r>
    </w:p>
    <w:p w:rsidR="00C030C8" w:rsidRPr="00790967" w:rsidRDefault="00E9513F" w:rsidP="00E9513F">
      <w:pPr>
        <w:pStyle w:val="a3"/>
        <w:tabs>
          <w:tab w:val="left" w:pos="1440"/>
          <w:tab w:val="left" w:pos="1800"/>
        </w:tabs>
        <w:spacing w:line="240" w:lineRule="auto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๕. นาย</w:t>
      </w:r>
      <w:proofErr w:type="spellStart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นร</w:t>
      </w:r>
      <w:proofErr w:type="spellEnd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ภัทร  </w:t>
      </w:r>
      <w:proofErr w:type="spellStart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นวน</w:t>
      </w:r>
      <w:proofErr w:type="spellEnd"/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ด้วง  นักศึกษาชั้นปีที่  ๓  รหัส  ๕๒๐๔๑๐๖๓๑๗ </w:t>
      </w:r>
    </w:p>
    <w:p w:rsidR="00E9513F" w:rsidRDefault="00E9513F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790967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สาขาวิชาเทคโนโลยีสารสนเทศ คณะวิทยาศาสตร์ </w:t>
      </w: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C030C8" w:rsidRPr="00C030C8" w:rsidRDefault="00C030C8" w:rsidP="00C030C8">
      <w:pPr>
        <w:pStyle w:val="a3"/>
        <w:tabs>
          <w:tab w:val="left" w:pos="1440"/>
        </w:tabs>
        <w:spacing w:line="240" w:lineRule="auto"/>
        <w:ind w:left="1785"/>
        <w:jc w:val="center"/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</w:pPr>
      <w:r w:rsidRPr="00C030C8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u w:val="single"/>
          <w:cs/>
        </w:rPr>
        <w:lastRenderedPageBreak/>
        <w:t>ทุน ราชประชานุเคราะห์ ฯ</w:t>
      </w:r>
    </w:p>
    <w:p w:rsidR="00C030C8" w:rsidRPr="00790967" w:rsidRDefault="00C030C8" w:rsidP="00E9513F">
      <w:pPr>
        <w:pStyle w:val="a3"/>
        <w:tabs>
          <w:tab w:val="left" w:pos="1440"/>
        </w:tabs>
        <w:spacing w:line="240" w:lineRule="auto"/>
        <w:ind w:left="1785"/>
        <w:rPr>
          <w:rFonts w:ascii="TH NiramitIT๙" w:hAnsi="TH NiramitIT๙" w:cs="TH NiramitIT๙"/>
          <w:color w:val="000000" w:themeColor="text1"/>
          <w:sz w:val="32"/>
          <w:szCs w:val="32"/>
        </w:rPr>
      </w:pPr>
    </w:p>
    <w:p w:rsidR="00E9513F" w:rsidRDefault="00E9513F" w:rsidP="00C030C8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1.  นางสาวจิ</w:t>
      </w:r>
      <w:proofErr w:type="spellStart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รัฐต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กาล   หมื่นหนู  นักศึกษาชั้นปีที่ 1 รหัส  5401123317  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สาขาวิชาพลังงานทดแทน  คณะผลิตกรรมการเกษตร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ชลาลัย   กิตติธราพงศ์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นักศึกษาชั้นปีที่ 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รหัส 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5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412102337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เศรษฐศาสตร์สหกรณ์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เศรษฐศาสตร์ 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สิริพร   นิล</w:t>
      </w:r>
      <w:proofErr w:type="spellStart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เกษ</w:t>
      </w:r>
      <w:proofErr w:type="spellEnd"/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5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406105392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เทคโนโลยีสารสนเทศทางธุรกิจ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บริหารธุรกิจ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4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พรจิต  หฤทัยอุดมศักดิ์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5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312106356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เศรษฐศาสตร์เกษตรทรัพยากรและสิ่งแวดล้อม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เศรษฐศาสตร์ 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6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จริยา   ทองดีเลิศสกุล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5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312106309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เศรษฐศาสตร์เกษตรทรัพยากรและสิ่งแวดล้อม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เศรษฐศาสตร์ 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7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proofErr w:type="spellStart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ณิชกานต์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กมลชนก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5310101335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การประมง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เทคโนโลยีการประมงและทรัพยากรทางน้ำ</w:t>
      </w:r>
    </w:p>
    <w:p w:rsidR="00E9513F" w:rsidRPr="004B3B20" w:rsidRDefault="00E9513F" w:rsidP="00E9513F">
      <w:pPr>
        <w:pStyle w:val="2"/>
        <w:spacing w:after="0" w:line="240" w:lineRule="auto"/>
        <w:ind w:left="0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8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proofErr w:type="spellStart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คุณา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พร   แสนนาใต้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5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222101312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สัตวศาสตร์(การผลิตสุกร)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สัตวศาสตร์และเทคโนโลยี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9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.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นายเจษฎากร   บ้านสระ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5205101315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รัฐศาสตร์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วิทยาลัยบริหารศาสตร์  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คะแนนเฉลี่ยสะสม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3.29</w:t>
      </w:r>
      <w:r w:rsidRPr="004B3B20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10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.  </w:t>
      </w:r>
      <w:proofErr w:type="spellStart"/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ป</w:t>
      </w:r>
      <w:proofErr w:type="spellEnd"/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วันรัตน์   เฉลิมชัยสัมพันธ์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5201101335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</w:p>
    <w:p w:rsidR="00E9513F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พืชไร่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ผลิตกรรมการเกษตร  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11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.  นางสาว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อำพร  แซ่ลี้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นักศึกษาชั้นปีที่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3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รหัส  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5201101375</w:t>
      </w:r>
    </w:p>
    <w:p w:rsidR="00E9513F" w:rsidRPr="004B3B20" w:rsidRDefault="00E9513F" w:rsidP="00E9513F">
      <w:pPr>
        <w:pStyle w:val="2"/>
        <w:spacing w:after="0" w:line="240" w:lineRule="auto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   สาขาวิชา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>พืชไร่</w:t>
      </w:r>
      <w:r w:rsidRPr="004B3B20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 คณะ</w:t>
      </w:r>
      <w:r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ผลิตกรรมการเกษตร </w:t>
      </w:r>
    </w:p>
    <w:sectPr w:rsidR="00E9513F" w:rsidRPr="004B3B20" w:rsidSect="002A7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9513F"/>
    <w:rsid w:val="002A7A2C"/>
    <w:rsid w:val="00C030C8"/>
    <w:rsid w:val="00E9513F"/>
    <w:rsid w:val="00FF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9513F"/>
    <w:pPr>
      <w:spacing w:after="0" w:line="500" w:lineRule="exact"/>
    </w:pPr>
    <w:rPr>
      <w:rFonts w:ascii="AngsanaUPC" w:eastAsia="Times New Roman" w:hAnsi="AngsanaUPC" w:cs="AngsanaUPC"/>
      <w:sz w:val="30"/>
      <w:szCs w:val="30"/>
    </w:rPr>
  </w:style>
  <w:style w:type="character" w:customStyle="1" w:styleId="a4">
    <w:name w:val="เนื้อความ อักขระ"/>
    <w:basedOn w:val="a0"/>
    <w:link w:val="a3"/>
    <w:rsid w:val="00E9513F"/>
    <w:rPr>
      <w:rFonts w:ascii="AngsanaUPC" w:eastAsia="Times New Roman" w:hAnsi="AngsanaUPC" w:cs="AngsanaUPC"/>
      <w:sz w:val="30"/>
      <w:szCs w:val="30"/>
    </w:rPr>
  </w:style>
  <w:style w:type="paragraph" w:styleId="2">
    <w:name w:val="Body Text Indent 2"/>
    <w:basedOn w:val="a"/>
    <w:link w:val="20"/>
    <w:uiPriority w:val="99"/>
    <w:unhideWhenUsed/>
    <w:rsid w:val="00E9513F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uiPriority w:val="99"/>
    <w:rsid w:val="00E951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2328</Characters>
  <Application>Microsoft Office Word</Application>
  <DocSecurity>0</DocSecurity>
  <Lines>19</Lines>
  <Paragraphs>5</Paragraphs>
  <ScaleCrop>false</ScaleCrop>
  <Company>KKD 2010 V5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IT_NITIPAN</cp:lastModifiedBy>
  <cp:revision>2</cp:revision>
  <dcterms:created xsi:type="dcterms:W3CDTF">2012-07-31T06:40:00Z</dcterms:created>
  <dcterms:modified xsi:type="dcterms:W3CDTF">2012-07-31T06:40:00Z</dcterms:modified>
</cp:coreProperties>
</file>